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51274" w14:textId="77777777" w:rsidR="00E9207D" w:rsidRPr="00FB16BD" w:rsidRDefault="00E9207D" w:rsidP="00E9207D">
      <w:pPr>
        <w:jc w:val="center"/>
        <w:rPr>
          <w:sz w:val="28"/>
          <w:szCs w:val="28"/>
        </w:rPr>
      </w:pPr>
      <w:r w:rsidRPr="00FB16BD">
        <w:rPr>
          <w:sz w:val="28"/>
          <w:szCs w:val="28"/>
        </w:rPr>
        <w:t xml:space="preserve">АДМИНИСТРАЦИЯ  </w:t>
      </w:r>
    </w:p>
    <w:p w14:paraId="27C1B0A0" w14:textId="77777777" w:rsidR="00E9207D" w:rsidRPr="00FB16BD" w:rsidRDefault="00E9207D" w:rsidP="00E9207D">
      <w:pPr>
        <w:jc w:val="center"/>
        <w:rPr>
          <w:sz w:val="28"/>
          <w:szCs w:val="28"/>
        </w:rPr>
      </w:pPr>
      <w:r w:rsidRPr="00FB16BD">
        <w:rPr>
          <w:sz w:val="28"/>
          <w:szCs w:val="28"/>
        </w:rPr>
        <w:t>ГОРОДСКОГО ПОСЕЛЕНИЯ РУЗАЕВКА</w:t>
      </w:r>
    </w:p>
    <w:p w14:paraId="4CA1C4B6" w14:textId="77777777" w:rsidR="00E9207D" w:rsidRPr="00FB16BD" w:rsidRDefault="00E9207D" w:rsidP="00E9207D">
      <w:pPr>
        <w:jc w:val="center"/>
        <w:rPr>
          <w:sz w:val="28"/>
          <w:szCs w:val="28"/>
        </w:rPr>
      </w:pPr>
      <w:r w:rsidRPr="00FB16BD">
        <w:rPr>
          <w:sz w:val="28"/>
          <w:szCs w:val="28"/>
        </w:rPr>
        <w:t>РУЗАЕВСКОГО МУНИЦИПАЛЬНОГО РАЙОНА</w:t>
      </w:r>
    </w:p>
    <w:p w14:paraId="75046B1B" w14:textId="77777777" w:rsidR="00E9207D" w:rsidRPr="00FB16BD" w:rsidRDefault="00E9207D" w:rsidP="00E9207D">
      <w:pPr>
        <w:jc w:val="center"/>
        <w:rPr>
          <w:sz w:val="28"/>
          <w:szCs w:val="28"/>
        </w:rPr>
      </w:pPr>
      <w:r w:rsidRPr="00FB16BD">
        <w:rPr>
          <w:sz w:val="28"/>
          <w:szCs w:val="28"/>
        </w:rPr>
        <w:t>РЕСПУБЛИКИ МОРДОВИЯ</w:t>
      </w:r>
    </w:p>
    <w:p w14:paraId="458DE7B7" w14:textId="77777777" w:rsidR="00E9207D" w:rsidRPr="00FB16BD" w:rsidRDefault="00E9207D" w:rsidP="00E9207D">
      <w:pPr>
        <w:jc w:val="center"/>
        <w:rPr>
          <w:sz w:val="28"/>
          <w:szCs w:val="28"/>
        </w:rPr>
      </w:pPr>
    </w:p>
    <w:p w14:paraId="6FFF2986" w14:textId="77777777" w:rsidR="00E9207D" w:rsidRPr="00FB16BD" w:rsidRDefault="00E9207D" w:rsidP="00E9207D">
      <w:pPr>
        <w:jc w:val="center"/>
        <w:rPr>
          <w:sz w:val="28"/>
          <w:szCs w:val="28"/>
        </w:rPr>
      </w:pPr>
    </w:p>
    <w:p w14:paraId="2AE8F5EA" w14:textId="77777777" w:rsidR="00E9207D" w:rsidRPr="00FB16BD" w:rsidRDefault="00E9207D" w:rsidP="00E9207D">
      <w:pPr>
        <w:jc w:val="center"/>
        <w:rPr>
          <w:b/>
          <w:sz w:val="34"/>
          <w:szCs w:val="28"/>
        </w:rPr>
      </w:pPr>
      <w:r w:rsidRPr="00FB16BD">
        <w:rPr>
          <w:b/>
          <w:sz w:val="34"/>
          <w:szCs w:val="28"/>
        </w:rPr>
        <w:t>П О С Т А Н О В Л Е Н И Е</w:t>
      </w:r>
    </w:p>
    <w:p w14:paraId="1687CF7B" w14:textId="77777777" w:rsidR="00A84BE2" w:rsidRPr="00B1760C" w:rsidRDefault="00A84BE2" w:rsidP="00A84BE2">
      <w:pPr>
        <w:widowControl w:val="0"/>
        <w:tabs>
          <w:tab w:val="left" w:pos="3119"/>
        </w:tabs>
        <w:jc w:val="center"/>
        <w:rPr>
          <w:sz w:val="28"/>
          <w:szCs w:val="28"/>
        </w:rPr>
      </w:pPr>
    </w:p>
    <w:p w14:paraId="732F4F03" w14:textId="019B157C" w:rsidR="007C1801" w:rsidRPr="00B1760C" w:rsidRDefault="00B1760C" w:rsidP="00A84BE2">
      <w:pPr>
        <w:widowControl w:val="0"/>
        <w:tabs>
          <w:tab w:val="left" w:pos="3119"/>
        </w:tabs>
        <w:jc w:val="both"/>
        <w:rPr>
          <w:bCs/>
          <w:sz w:val="28"/>
          <w:szCs w:val="28"/>
        </w:rPr>
      </w:pPr>
      <w:r w:rsidRPr="00B1760C">
        <w:rPr>
          <w:sz w:val="28"/>
          <w:szCs w:val="28"/>
        </w:rPr>
        <w:t>11.05.2021</w:t>
      </w:r>
      <w:r w:rsidR="007C1801" w:rsidRPr="00B1760C">
        <w:rPr>
          <w:b/>
          <w:sz w:val="28"/>
          <w:szCs w:val="28"/>
        </w:rPr>
        <w:t xml:space="preserve">             </w:t>
      </w:r>
      <w:r w:rsidR="00543093" w:rsidRPr="00B1760C">
        <w:rPr>
          <w:b/>
          <w:sz w:val="28"/>
          <w:szCs w:val="28"/>
        </w:rPr>
        <w:t xml:space="preserve">                                     </w:t>
      </w:r>
      <w:r w:rsidR="007C1801" w:rsidRPr="00B1760C">
        <w:rPr>
          <w:b/>
          <w:sz w:val="28"/>
          <w:szCs w:val="28"/>
        </w:rPr>
        <w:t xml:space="preserve">              </w:t>
      </w:r>
      <w:r w:rsidR="00D17B22" w:rsidRPr="00B1760C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</w:t>
      </w:r>
      <w:r w:rsidR="00D17B22" w:rsidRPr="00B1760C">
        <w:rPr>
          <w:b/>
          <w:sz w:val="28"/>
          <w:szCs w:val="28"/>
        </w:rPr>
        <w:t xml:space="preserve">            </w:t>
      </w:r>
      <w:r w:rsidR="000B01AD" w:rsidRPr="00B1760C">
        <w:rPr>
          <w:b/>
          <w:sz w:val="28"/>
          <w:szCs w:val="28"/>
        </w:rPr>
        <w:t xml:space="preserve">           </w:t>
      </w:r>
      <w:r w:rsidR="007C1801" w:rsidRPr="00B1760C">
        <w:rPr>
          <w:bCs/>
          <w:sz w:val="28"/>
          <w:szCs w:val="28"/>
        </w:rPr>
        <w:t>№</w:t>
      </w:r>
      <w:r w:rsidRPr="00B1760C">
        <w:rPr>
          <w:bCs/>
          <w:sz w:val="28"/>
          <w:szCs w:val="28"/>
        </w:rPr>
        <w:t xml:space="preserve"> 387</w:t>
      </w:r>
    </w:p>
    <w:p w14:paraId="78F7222B" w14:textId="77777777" w:rsidR="007C1801" w:rsidRPr="005747F8" w:rsidRDefault="007C1801" w:rsidP="00A84BE2">
      <w:pPr>
        <w:pStyle w:val="a5"/>
        <w:widowControl w:val="0"/>
        <w:ind w:firstLine="0"/>
        <w:rPr>
          <w:b w:val="0"/>
        </w:rPr>
      </w:pPr>
    </w:p>
    <w:p w14:paraId="3BE6C408" w14:textId="77777777" w:rsidR="007C1801" w:rsidRPr="00A84BE2" w:rsidRDefault="0017440F" w:rsidP="00A84BE2">
      <w:pPr>
        <w:pStyle w:val="a5"/>
        <w:widowControl w:val="0"/>
        <w:ind w:firstLine="0"/>
        <w:jc w:val="center"/>
        <w:rPr>
          <w:b w:val="0"/>
          <w:sz w:val="28"/>
          <w:szCs w:val="26"/>
        </w:rPr>
      </w:pPr>
      <w:r w:rsidRPr="00A84BE2">
        <w:rPr>
          <w:b w:val="0"/>
          <w:sz w:val="28"/>
          <w:szCs w:val="26"/>
        </w:rPr>
        <w:t xml:space="preserve">г. </w:t>
      </w:r>
      <w:r w:rsidR="007C1801" w:rsidRPr="00A84BE2">
        <w:rPr>
          <w:b w:val="0"/>
          <w:sz w:val="28"/>
          <w:szCs w:val="26"/>
        </w:rPr>
        <w:t>Рузаевка</w:t>
      </w:r>
    </w:p>
    <w:p w14:paraId="1EFB3CDA" w14:textId="77777777" w:rsidR="00E6698A" w:rsidRPr="00036BDD" w:rsidRDefault="00E6698A" w:rsidP="00A84BE2">
      <w:pPr>
        <w:pStyle w:val="a5"/>
        <w:widowControl w:val="0"/>
        <w:tabs>
          <w:tab w:val="left" w:pos="9360"/>
        </w:tabs>
        <w:ind w:firstLine="0"/>
        <w:jc w:val="center"/>
        <w:rPr>
          <w:b w:val="0"/>
          <w:bCs w:val="0"/>
          <w:sz w:val="28"/>
          <w:szCs w:val="28"/>
        </w:rPr>
      </w:pPr>
    </w:p>
    <w:p w14:paraId="005A9C56" w14:textId="27AB6916" w:rsidR="001B649A" w:rsidRPr="008D4CD9" w:rsidRDefault="008D4CD9" w:rsidP="00053776">
      <w:pPr>
        <w:pStyle w:val="a5"/>
        <w:tabs>
          <w:tab w:val="left" w:pos="9360"/>
        </w:tabs>
        <w:ind w:right="-5" w:firstLine="0"/>
        <w:jc w:val="center"/>
        <w:rPr>
          <w:bCs w:val="0"/>
          <w:sz w:val="28"/>
          <w:szCs w:val="28"/>
        </w:rPr>
      </w:pPr>
      <w:bookmarkStart w:id="0" w:name="_Hlk78202464"/>
      <w:r>
        <w:rPr>
          <w:sz w:val="28"/>
          <w:szCs w:val="28"/>
        </w:rPr>
        <w:t>О</w:t>
      </w:r>
      <w:r w:rsidR="00053776">
        <w:rPr>
          <w:sz w:val="28"/>
          <w:szCs w:val="28"/>
        </w:rPr>
        <w:t>б определении отдела</w:t>
      </w:r>
      <w:r w:rsidR="00053776" w:rsidRPr="00053776">
        <w:rPr>
          <w:sz w:val="28"/>
          <w:szCs w:val="28"/>
        </w:rPr>
        <w:t>,</w:t>
      </w:r>
      <w:r w:rsidR="00053776">
        <w:rPr>
          <w:sz w:val="28"/>
          <w:szCs w:val="28"/>
        </w:rPr>
        <w:t xml:space="preserve"> ответственного за</w:t>
      </w:r>
      <w:r>
        <w:rPr>
          <w:sz w:val="28"/>
          <w:szCs w:val="28"/>
        </w:rPr>
        <w:t xml:space="preserve"> </w:t>
      </w:r>
      <w:r w:rsidRPr="008D4CD9">
        <w:rPr>
          <w:sz w:val="28"/>
          <w:szCs w:val="28"/>
        </w:rPr>
        <w:t>проведени</w:t>
      </w:r>
      <w:r w:rsidR="00053776">
        <w:rPr>
          <w:sz w:val="28"/>
          <w:szCs w:val="28"/>
        </w:rPr>
        <w:t>е</w:t>
      </w:r>
      <w:r w:rsidRPr="008D4CD9">
        <w:rPr>
          <w:sz w:val="28"/>
          <w:szCs w:val="28"/>
        </w:rPr>
        <w:t xml:space="preserve"> мероприятий в городском </w:t>
      </w:r>
      <w:r>
        <w:rPr>
          <w:sz w:val="28"/>
          <w:szCs w:val="28"/>
        </w:rPr>
        <w:t>поселении Рузаевка</w:t>
      </w:r>
      <w:r w:rsidRPr="008D4CD9">
        <w:rPr>
          <w:sz w:val="28"/>
          <w:szCs w:val="28"/>
        </w:rPr>
        <w:t xml:space="preserve"> в рамках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bookmarkEnd w:id="0"/>
    <w:p w14:paraId="2F2C3AB4" w14:textId="77777777" w:rsidR="001B649A" w:rsidRPr="00142E9D" w:rsidRDefault="001B649A" w:rsidP="001B649A">
      <w:pPr>
        <w:jc w:val="both"/>
        <w:rPr>
          <w:sz w:val="26"/>
          <w:szCs w:val="26"/>
        </w:rPr>
      </w:pPr>
    </w:p>
    <w:p w14:paraId="4ED4CC5B" w14:textId="4E0C643E" w:rsidR="001B649A" w:rsidRPr="00036BDD" w:rsidRDefault="001B649A" w:rsidP="001B649A">
      <w:pPr>
        <w:tabs>
          <w:tab w:val="left" w:pos="0"/>
        </w:tabs>
        <w:jc w:val="both"/>
        <w:rPr>
          <w:rStyle w:val="a7"/>
          <w:b w:val="0"/>
          <w:iCs/>
          <w:sz w:val="28"/>
          <w:szCs w:val="28"/>
        </w:rPr>
      </w:pPr>
      <w:r w:rsidRPr="00036BDD">
        <w:rPr>
          <w:rStyle w:val="a7"/>
          <w:b w:val="0"/>
          <w:iCs/>
          <w:sz w:val="28"/>
          <w:szCs w:val="28"/>
        </w:rPr>
        <w:t xml:space="preserve">       </w:t>
      </w:r>
      <w:r w:rsidR="00036BDD" w:rsidRPr="00036BDD">
        <w:rPr>
          <w:sz w:val="28"/>
          <w:szCs w:val="28"/>
        </w:rPr>
        <w:t xml:space="preserve">В соответствии с </w:t>
      </w:r>
      <w:hyperlink r:id="rId8" w:anchor="/document/12138291/entry/0" w:history="1">
        <w:r w:rsidR="00036BDD" w:rsidRPr="00036BDD">
          <w:rPr>
            <w:sz w:val="28"/>
            <w:szCs w:val="28"/>
          </w:rPr>
          <w:t>Жилищным кодексом</w:t>
        </w:r>
      </w:hyperlink>
      <w:r w:rsidR="00036BDD" w:rsidRPr="00036BDD">
        <w:rPr>
          <w:sz w:val="28"/>
          <w:szCs w:val="28"/>
        </w:rPr>
        <w:t xml:space="preserve"> Российской Федерации, </w:t>
      </w:r>
      <w:r w:rsidR="00036BDD">
        <w:rPr>
          <w:sz w:val="28"/>
          <w:szCs w:val="28"/>
        </w:rPr>
        <w:t xml:space="preserve">                                      </w:t>
      </w:r>
      <w:hyperlink r:id="rId9" w:anchor="/document/72136064/entry/0" w:history="1">
        <w:r w:rsidR="00036BDD" w:rsidRPr="00036BDD">
          <w:rPr>
            <w:sz w:val="28"/>
            <w:szCs w:val="28"/>
          </w:rPr>
          <w:t>постановлением</w:t>
        </w:r>
      </w:hyperlink>
      <w:r w:rsidR="00036BDD" w:rsidRPr="00036BDD">
        <w:rPr>
          <w:sz w:val="28"/>
          <w:szCs w:val="28"/>
        </w:rPr>
        <w:t xml:space="preserve"> Правительства Российской Федерации от 21 декабря 2018 года N 1616 "Об утверждении Правил определения управляющей организации для управления многоквартирным домом, в отношении которого собственниками </w:t>
      </w:r>
      <w:r w:rsidR="00051E2B">
        <w:rPr>
          <w:sz w:val="28"/>
          <w:szCs w:val="28"/>
        </w:rPr>
        <w:t xml:space="preserve">             </w:t>
      </w:r>
      <w:r w:rsidR="00036BDD" w:rsidRPr="00036BDD">
        <w:rPr>
          <w:sz w:val="28"/>
          <w:szCs w:val="28"/>
        </w:rPr>
        <w:t>помещений в многоквартирном доме не выбран способ управления таким домом или</w:t>
      </w:r>
      <w:r w:rsidR="00036BDD">
        <w:rPr>
          <w:sz w:val="28"/>
          <w:szCs w:val="28"/>
        </w:rPr>
        <w:t xml:space="preserve"> </w:t>
      </w:r>
      <w:r w:rsidR="00036BDD" w:rsidRPr="00036BDD">
        <w:rPr>
          <w:sz w:val="28"/>
          <w:szCs w:val="28"/>
        </w:rPr>
        <w:t xml:space="preserve">выбранный способ управления не реализован, не определена управляющая </w:t>
      </w:r>
      <w:r w:rsidR="00036BDD">
        <w:rPr>
          <w:sz w:val="28"/>
          <w:szCs w:val="28"/>
        </w:rPr>
        <w:t xml:space="preserve">                 </w:t>
      </w:r>
      <w:r w:rsidR="00036BDD" w:rsidRPr="00036BDD">
        <w:rPr>
          <w:sz w:val="28"/>
          <w:szCs w:val="28"/>
        </w:rPr>
        <w:t xml:space="preserve">организация, и о внесении изменений в некоторые акты Правительства </w:t>
      </w:r>
      <w:r w:rsidR="00036BDD">
        <w:rPr>
          <w:sz w:val="28"/>
          <w:szCs w:val="28"/>
        </w:rPr>
        <w:t xml:space="preserve">                          </w:t>
      </w:r>
      <w:r w:rsidR="00036BDD" w:rsidRPr="00036BDD">
        <w:rPr>
          <w:sz w:val="28"/>
          <w:szCs w:val="28"/>
        </w:rPr>
        <w:t xml:space="preserve">Российской Федерации" </w:t>
      </w:r>
      <w:r w:rsidR="00036BDD">
        <w:rPr>
          <w:sz w:val="28"/>
          <w:szCs w:val="28"/>
        </w:rPr>
        <w:t>а</w:t>
      </w:r>
      <w:r w:rsidR="00036BDD" w:rsidRPr="00036BDD">
        <w:rPr>
          <w:sz w:val="28"/>
          <w:szCs w:val="28"/>
        </w:rPr>
        <w:t xml:space="preserve">дминистрация городского </w:t>
      </w:r>
      <w:r w:rsidR="00036BDD">
        <w:rPr>
          <w:sz w:val="28"/>
          <w:szCs w:val="28"/>
        </w:rPr>
        <w:t>поселения Рузаевка</w:t>
      </w:r>
      <w:r w:rsidR="00036BDD" w:rsidRPr="00036BDD">
        <w:rPr>
          <w:sz w:val="28"/>
          <w:szCs w:val="28"/>
        </w:rPr>
        <w:t xml:space="preserve"> </w:t>
      </w:r>
      <w:r w:rsidR="00036BDD">
        <w:rPr>
          <w:sz w:val="28"/>
          <w:szCs w:val="28"/>
        </w:rPr>
        <w:t xml:space="preserve">                         </w:t>
      </w:r>
    </w:p>
    <w:p w14:paraId="54B0936D" w14:textId="77777777" w:rsidR="001B649A" w:rsidRPr="00142E9D" w:rsidRDefault="001B649A" w:rsidP="001B649A">
      <w:pPr>
        <w:ind w:firstLine="708"/>
        <w:jc w:val="center"/>
        <w:rPr>
          <w:rStyle w:val="a7"/>
          <w:b w:val="0"/>
          <w:iCs/>
          <w:sz w:val="26"/>
          <w:szCs w:val="26"/>
        </w:rPr>
      </w:pPr>
    </w:p>
    <w:p w14:paraId="1514AAAC" w14:textId="0A81E3EF" w:rsidR="001B649A" w:rsidRPr="00CD61D0" w:rsidRDefault="00CD61D0" w:rsidP="00CD61D0">
      <w:pPr>
        <w:ind w:right="-285"/>
        <w:jc w:val="center"/>
        <w:rPr>
          <w:rStyle w:val="a7"/>
          <w:b w:val="0"/>
          <w:bCs w:val="0"/>
          <w:sz w:val="28"/>
          <w:szCs w:val="28"/>
        </w:rPr>
      </w:pPr>
      <w:r w:rsidRPr="00CD61D0">
        <w:rPr>
          <w:sz w:val="28"/>
          <w:szCs w:val="28"/>
        </w:rPr>
        <w:t>п о с т а н о в л я е т:</w:t>
      </w:r>
    </w:p>
    <w:p w14:paraId="2D3E03A7" w14:textId="6FEA0034" w:rsidR="001B649A" w:rsidRDefault="001B649A" w:rsidP="001B649A">
      <w:pPr>
        <w:ind w:firstLine="708"/>
        <w:jc w:val="center"/>
        <w:rPr>
          <w:rStyle w:val="a7"/>
          <w:b w:val="0"/>
          <w:iCs/>
          <w:sz w:val="26"/>
          <w:szCs w:val="26"/>
        </w:rPr>
      </w:pPr>
    </w:p>
    <w:p w14:paraId="51D909D2" w14:textId="6338914A" w:rsidR="00053776" w:rsidRDefault="00053776" w:rsidP="006410C2">
      <w:pPr>
        <w:tabs>
          <w:tab w:val="left" w:pos="567"/>
        </w:tabs>
        <w:ind w:hanging="420"/>
        <w:jc w:val="both"/>
        <w:rPr>
          <w:sz w:val="28"/>
          <w:szCs w:val="28"/>
        </w:rPr>
      </w:pPr>
      <w:r>
        <w:rPr>
          <w:rStyle w:val="a7"/>
          <w:b w:val="0"/>
          <w:iCs/>
          <w:sz w:val="26"/>
          <w:szCs w:val="26"/>
        </w:rPr>
        <w:t xml:space="preserve">            </w:t>
      </w:r>
      <w:r w:rsidR="006410C2">
        <w:rPr>
          <w:rStyle w:val="a7"/>
          <w:b w:val="0"/>
          <w:iCs/>
          <w:sz w:val="26"/>
          <w:szCs w:val="26"/>
        </w:rPr>
        <w:t xml:space="preserve"> </w:t>
      </w:r>
      <w:r>
        <w:rPr>
          <w:rStyle w:val="a7"/>
          <w:b w:val="0"/>
          <w:iCs/>
          <w:sz w:val="26"/>
          <w:szCs w:val="26"/>
        </w:rPr>
        <w:t xml:space="preserve"> 1. </w:t>
      </w:r>
      <w:r>
        <w:rPr>
          <w:sz w:val="28"/>
          <w:szCs w:val="28"/>
        </w:rPr>
        <w:t>Определить отдел ЖКХ и благоустройства администрации городского поселения Рузаевка о</w:t>
      </w:r>
      <w:r w:rsidRPr="00051E2B">
        <w:rPr>
          <w:sz w:val="28"/>
          <w:szCs w:val="28"/>
        </w:rPr>
        <w:t>тветственным за</w:t>
      </w:r>
      <w:r>
        <w:rPr>
          <w:sz w:val="28"/>
          <w:szCs w:val="28"/>
        </w:rPr>
        <w:t>:</w:t>
      </w:r>
      <w:r w:rsidRPr="00051E2B">
        <w:rPr>
          <w:sz w:val="28"/>
          <w:szCs w:val="28"/>
        </w:rPr>
        <w:t xml:space="preserve"> формирование и ведение перечня организаций в городском </w:t>
      </w:r>
      <w:r>
        <w:rPr>
          <w:sz w:val="28"/>
          <w:szCs w:val="28"/>
        </w:rPr>
        <w:t>поселении Рузаевка</w:t>
      </w:r>
      <w:r w:rsidRPr="00051E2B">
        <w:rPr>
          <w:sz w:val="28"/>
          <w:szCs w:val="28"/>
        </w:rPr>
        <w:t xml:space="preserve">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sz w:val="28"/>
          <w:szCs w:val="28"/>
        </w:rPr>
        <w:t>;</w:t>
      </w:r>
      <w:r w:rsidRPr="00051E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0E5AAD9C" w14:textId="77777777" w:rsidR="00053776" w:rsidRDefault="00053776" w:rsidP="00053776">
      <w:pPr>
        <w:tabs>
          <w:tab w:val="left" w:pos="567"/>
        </w:tabs>
        <w:ind w:hanging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051E2B">
        <w:rPr>
          <w:sz w:val="28"/>
          <w:szCs w:val="28"/>
        </w:rPr>
        <w:t>размещение информации о принятии решения об определении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установленном законодательством порядке</w:t>
      </w:r>
      <w:r>
        <w:rPr>
          <w:sz w:val="28"/>
          <w:szCs w:val="28"/>
        </w:rPr>
        <w:t>;</w:t>
      </w:r>
    </w:p>
    <w:p w14:paraId="7F16D056" w14:textId="5835F00D" w:rsidR="00053776" w:rsidRPr="00053776" w:rsidRDefault="00053776" w:rsidP="00053776">
      <w:pPr>
        <w:tabs>
          <w:tab w:val="left" w:pos="567"/>
        </w:tabs>
        <w:ind w:hanging="420"/>
        <w:jc w:val="both"/>
        <w:rPr>
          <w:rStyle w:val="a7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051E2B">
        <w:rPr>
          <w:sz w:val="28"/>
          <w:szCs w:val="28"/>
        </w:rPr>
        <w:t xml:space="preserve">информирование о принятии решения об определении управляющей организации для управления многоквартирным домом органов исполнительной власти Республики Мордовия, осуществляющих государственный жилищный надзор, собственников помещений в многоквартирном доме, а в случае определения управляющей организации решением об определении управляющей организации </w:t>
      </w:r>
      <w:r w:rsidRPr="00051E2B">
        <w:rPr>
          <w:sz w:val="28"/>
          <w:szCs w:val="28"/>
        </w:rPr>
        <w:lastRenderedPageBreak/>
        <w:t xml:space="preserve">в связи с отсутствием договора управления многоквартирным домом, подлежащего заключению застройщиком с управляющей организацией в соответствии с </w:t>
      </w:r>
      <w:hyperlink r:id="rId10" w:anchor="/document/12138291/entry/1610014" w:history="1">
        <w:r w:rsidRPr="00051E2B">
          <w:rPr>
            <w:sz w:val="28"/>
            <w:szCs w:val="28"/>
          </w:rPr>
          <w:t>частью 14 статьи 161</w:t>
        </w:r>
      </w:hyperlink>
      <w:r w:rsidRPr="00051E2B">
        <w:rPr>
          <w:sz w:val="28"/>
          <w:szCs w:val="28"/>
        </w:rPr>
        <w:t xml:space="preserve"> Жилищного кодекса Российской Федерации, - лиц, принявших от застройщика (лиц, обеспечивающих строительство многоквартирного дома) после выдачи им разрешения на ввод многоквартирного дома в эксплуатацию помещения в этом доме по передаточному акту или иному документу о передаче.</w:t>
      </w:r>
    </w:p>
    <w:p w14:paraId="519714AC" w14:textId="1C345A57" w:rsidR="001B649A" w:rsidRPr="00051E2B" w:rsidRDefault="00053776" w:rsidP="00E9207D">
      <w:pPr>
        <w:tabs>
          <w:tab w:val="left" w:pos="567"/>
        </w:tabs>
        <w:ind w:firstLine="567"/>
        <w:jc w:val="both"/>
        <w:rPr>
          <w:bCs/>
          <w:iCs/>
          <w:sz w:val="28"/>
          <w:szCs w:val="28"/>
        </w:rPr>
      </w:pPr>
      <w:r>
        <w:rPr>
          <w:rStyle w:val="a7"/>
          <w:b w:val="0"/>
          <w:iCs/>
          <w:sz w:val="28"/>
          <w:szCs w:val="28"/>
        </w:rPr>
        <w:t>2</w:t>
      </w:r>
      <w:r w:rsidR="001B649A" w:rsidRPr="00051E2B">
        <w:rPr>
          <w:rStyle w:val="a7"/>
          <w:b w:val="0"/>
          <w:iCs/>
          <w:sz w:val="28"/>
          <w:szCs w:val="28"/>
        </w:rPr>
        <w:t>.</w:t>
      </w:r>
      <w:r w:rsidR="00CA374E" w:rsidRPr="00051E2B">
        <w:rPr>
          <w:rStyle w:val="a7"/>
          <w:b w:val="0"/>
          <w:iCs/>
          <w:sz w:val="28"/>
          <w:szCs w:val="28"/>
        </w:rPr>
        <w:t xml:space="preserve"> </w:t>
      </w:r>
      <w:r w:rsidR="00036BDD" w:rsidRPr="00051E2B">
        <w:rPr>
          <w:sz w:val="28"/>
          <w:szCs w:val="28"/>
        </w:rPr>
        <w:t>Утвердить форму перечня организаций в городском поселении Рузаевка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</w:t>
      </w:r>
      <w:r w:rsidR="00051E2B" w:rsidRPr="00051E2B">
        <w:rPr>
          <w:sz w:val="28"/>
          <w:szCs w:val="28"/>
        </w:rPr>
        <w:t xml:space="preserve"> </w:t>
      </w:r>
      <w:r w:rsidR="00036BDD" w:rsidRPr="00051E2B">
        <w:rPr>
          <w:sz w:val="28"/>
          <w:szCs w:val="28"/>
        </w:rPr>
        <w:t xml:space="preserve">реализован, не определена управляющая организация, согласно </w:t>
      </w:r>
      <w:hyperlink r:id="rId11" w:anchor="/document/44934000/entry/1000" w:history="1">
        <w:r w:rsidR="00036BDD" w:rsidRPr="00051E2B">
          <w:rPr>
            <w:sz w:val="28"/>
            <w:szCs w:val="28"/>
          </w:rPr>
          <w:t>приложению</w:t>
        </w:r>
        <w:r w:rsidR="00C34437">
          <w:rPr>
            <w:sz w:val="28"/>
            <w:szCs w:val="28"/>
          </w:rPr>
          <w:t xml:space="preserve"> № </w:t>
        </w:r>
        <w:r w:rsidR="00036BDD" w:rsidRPr="00051E2B">
          <w:rPr>
            <w:sz w:val="28"/>
            <w:szCs w:val="28"/>
          </w:rPr>
          <w:t xml:space="preserve"> 1</w:t>
        </w:r>
      </w:hyperlink>
      <w:r w:rsidR="00036BDD" w:rsidRPr="00051E2B">
        <w:rPr>
          <w:sz w:val="28"/>
          <w:szCs w:val="28"/>
        </w:rPr>
        <w:t xml:space="preserve"> к настоящему постановлению.</w:t>
      </w:r>
    </w:p>
    <w:p w14:paraId="381C60C7" w14:textId="39FF7ED5" w:rsidR="00051E2B" w:rsidRDefault="001B649A" w:rsidP="00051E2B">
      <w:pPr>
        <w:tabs>
          <w:tab w:val="left" w:pos="567"/>
        </w:tabs>
        <w:ind w:hanging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53776">
        <w:rPr>
          <w:sz w:val="26"/>
          <w:szCs w:val="26"/>
        </w:rPr>
        <w:t>3</w:t>
      </w:r>
      <w:r w:rsidRPr="00CA374E">
        <w:rPr>
          <w:sz w:val="26"/>
          <w:szCs w:val="26"/>
        </w:rPr>
        <w:t>.</w:t>
      </w:r>
      <w:r>
        <w:rPr>
          <w:sz w:val="28"/>
          <w:szCs w:val="28"/>
        </w:rPr>
        <w:t xml:space="preserve"> </w:t>
      </w:r>
      <w:r w:rsidR="00051E2B" w:rsidRPr="00051E2B">
        <w:rPr>
          <w:sz w:val="28"/>
          <w:szCs w:val="28"/>
        </w:rPr>
        <w:t xml:space="preserve">Утвердить форму заявления о включении организации в перечень организаций в городском </w:t>
      </w:r>
      <w:r w:rsidR="00051E2B">
        <w:rPr>
          <w:sz w:val="28"/>
          <w:szCs w:val="28"/>
        </w:rPr>
        <w:t xml:space="preserve">поселении Рузаевка </w:t>
      </w:r>
      <w:r w:rsidR="00051E2B" w:rsidRPr="00051E2B">
        <w:rPr>
          <w:sz w:val="28"/>
          <w:szCs w:val="28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</w:t>
      </w:r>
      <w:r w:rsidR="00051E2B">
        <w:rPr>
          <w:sz w:val="28"/>
          <w:szCs w:val="28"/>
        </w:rPr>
        <w:t xml:space="preserve">                   </w:t>
      </w:r>
      <w:r w:rsidR="00051E2B" w:rsidRPr="00051E2B">
        <w:rPr>
          <w:sz w:val="28"/>
          <w:szCs w:val="28"/>
        </w:rPr>
        <w:t xml:space="preserve">реализован, не определена управляющая организация, согласно приложению </w:t>
      </w:r>
      <w:r w:rsidR="00C34437">
        <w:rPr>
          <w:sz w:val="28"/>
          <w:szCs w:val="28"/>
        </w:rPr>
        <w:t xml:space="preserve">№ </w:t>
      </w:r>
      <w:r w:rsidR="00051E2B" w:rsidRPr="00051E2B">
        <w:rPr>
          <w:sz w:val="28"/>
          <w:szCs w:val="28"/>
        </w:rPr>
        <w:t xml:space="preserve">2 </w:t>
      </w:r>
      <w:r w:rsidR="00051E2B">
        <w:rPr>
          <w:sz w:val="28"/>
          <w:szCs w:val="28"/>
        </w:rPr>
        <w:t xml:space="preserve">                   </w:t>
      </w:r>
      <w:r w:rsidR="00051E2B" w:rsidRPr="00051E2B">
        <w:rPr>
          <w:sz w:val="28"/>
          <w:szCs w:val="28"/>
        </w:rPr>
        <w:t>к настоящему постановлению.</w:t>
      </w:r>
    </w:p>
    <w:p w14:paraId="1FDC5F8A" w14:textId="062F2AC7" w:rsidR="009C7ACC" w:rsidRPr="009C7ACC" w:rsidRDefault="00F35BC6" w:rsidP="0005377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C7ACC">
        <w:rPr>
          <w:sz w:val="28"/>
          <w:szCs w:val="28"/>
        </w:rPr>
        <w:t xml:space="preserve"> </w:t>
      </w:r>
      <w:r w:rsidR="009C7ACC" w:rsidRPr="009C7ACC">
        <w:rPr>
          <w:sz w:val="28"/>
          <w:szCs w:val="28"/>
        </w:rPr>
        <w:t xml:space="preserve">4. Определить, что информация о принятии решения об определении управляющей организации для управления многоквартирным домом, в отношении </w:t>
      </w:r>
      <w:r w:rsidR="00A77619">
        <w:rPr>
          <w:sz w:val="28"/>
          <w:szCs w:val="28"/>
        </w:rPr>
        <w:t xml:space="preserve">              </w:t>
      </w:r>
      <w:r w:rsidR="009C7ACC" w:rsidRPr="009C7ACC">
        <w:rPr>
          <w:sz w:val="28"/>
          <w:szCs w:val="28"/>
        </w:rPr>
        <w:t xml:space="preserve">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размещается на официальном сайте </w:t>
      </w:r>
      <w:r w:rsidR="001473C1">
        <w:rPr>
          <w:sz w:val="28"/>
          <w:szCs w:val="28"/>
        </w:rPr>
        <w:t>администрации городского поселения Рузаевка в сети «Интернет».</w:t>
      </w:r>
    </w:p>
    <w:p w14:paraId="0D470660" w14:textId="35C92F15" w:rsidR="001B649A" w:rsidRPr="00F35BC6" w:rsidRDefault="00276BC1" w:rsidP="006410C2">
      <w:pPr>
        <w:tabs>
          <w:tab w:val="left" w:pos="567"/>
        </w:tabs>
        <w:ind w:hanging="420"/>
        <w:jc w:val="both"/>
        <w:rPr>
          <w:rStyle w:val="a7"/>
          <w:b w:val="0"/>
          <w:iCs/>
          <w:sz w:val="28"/>
          <w:szCs w:val="28"/>
        </w:rPr>
      </w:pPr>
      <w:r>
        <w:rPr>
          <w:sz w:val="26"/>
          <w:szCs w:val="26"/>
        </w:rPr>
        <w:t xml:space="preserve">               </w:t>
      </w:r>
      <w:r w:rsidR="009C7ACC" w:rsidRPr="00F35BC6">
        <w:rPr>
          <w:rStyle w:val="a8"/>
          <w:color w:val="auto"/>
          <w:sz w:val="28"/>
          <w:szCs w:val="28"/>
          <w:u w:val="none"/>
        </w:rPr>
        <w:t>5</w:t>
      </w:r>
      <w:r w:rsidRPr="00F35BC6">
        <w:rPr>
          <w:rStyle w:val="a8"/>
          <w:color w:val="auto"/>
          <w:sz w:val="28"/>
          <w:szCs w:val="28"/>
          <w:u w:val="none"/>
        </w:rPr>
        <w:t>. Настоящее постановление</w:t>
      </w:r>
      <w:r w:rsidR="009C7ACC" w:rsidRPr="00F35BC6">
        <w:rPr>
          <w:rStyle w:val="a8"/>
          <w:color w:val="auto"/>
          <w:sz w:val="28"/>
          <w:szCs w:val="28"/>
          <w:u w:val="none"/>
        </w:rPr>
        <w:t xml:space="preserve"> вступает в силу после его </w:t>
      </w:r>
      <w:r w:rsidR="001473C1">
        <w:rPr>
          <w:rStyle w:val="a8"/>
          <w:color w:val="auto"/>
          <w:sz w:val="28"/>
          <w:szCs w:val="28"/>
          <w:u w:val="none"/>
        </w:rPr>
        <w:t xml:space="preserve">официального </w:t>
      </w:r>
      <w:r w:rsidR="009C7ACC" w:rsidRPr="00F35BC6">
        <w:rPr>
          <w:rStyle w:val="a8"/>
          <w:color w:val="auto"/>
          <w:sz w:val="28"/>
          <w:szCs w:val="28"/>
          <w:u w:val="none"/>
        </w:rPr>
        <w:t>опубликования</w:t>
      </w:r>
      <w:r w:rsidR="00024720">
        <w:rPr>
          <w:rStyle w:val="a8"/>
          <w:color w:val="auto"/>
          <w:sz w:val="28"/>
          <w:szCs w:val="28"/>
          <w:u w:val="none"/>
        </w:rPr>
        <w:t>.</w:t>
      </w:r>
    </w:p>
    <w:p w14:paraId="1E642F4C" w14:textId="1DDBCDAB" w:rsidR="00276BC1" w:rsidRDefault="00276BC1" w:rsidP="00C34437">
      <w:pPr>
        <w:tabs>
          <w:tab w:val="left" w:pos="567"/>
        </w:tabs>
        <w:rPr>
          <w:rStyle w:val="a7"/>
          <w:b w:val="0"/>
          <w:iCs/>
          <w:sz w:val="26"/>
          <w:szCs w:val="26"/>
        </w:rPr>
      </w:pPr>
    </w:p>
    <w:p w14:paraId="146DEA1F" w14:textId="77777777" w:rsidR="00F35BC6" w:rsidRDefault="00F35BC6" w:rsidP="001B649A">
      <w:pPr>
        <w:rPr>
          <w:rStyle w:val="a7"/>
          <w:b w:val="0"/>
          <w:iCs/>
          <w:sz w:val="26"/>
          <w:szCs w:val="26"/>
        </w:rPr>
      </w:pPr>
    </w:p>
    <w:p w14:paraId="46107386" w14:textId="77777777" w:rsidR="00276BC1" w:rsidRPr="00142E9D" w:rsidRDefault="00276BC1" w:rsidP="001B649A">
      <w:pPr>
        <w:rPr>
          <w:b/>
          <w:sz w:val="26"/>
          <w:szCs w:val="26"/>
        </w:rPr>
      </w:pPr>
    </w:p>
    <w:p w14:paraId="78CC5C06" w14:textId="77777777" w:rsidR="001B649A" w:rsidRPr="00142E9D" w:rsidRDefault="001B649A" w:rsidP="001B649A">
      <w:pPr>
        <w:jc w:val="both"/>
        <w:rPr>
          <w:sz w:val="26"/>
          <w:szCs w:val="26"/>
        </w:rPr>
      </w:pPr>
      <w:r w:rsidRPr="00142E9D">
        <w:rPr>
          <w:sz w:val="26"/>
          <w:szCs w:val="26"/>
        </w:rPr>
        <w:t>Глава администрации</w:t>
      </w:r>
    </w:p>
    <w:p w14:paraId="24FB1E80" w14:textId="57BB684C" w:rsidR="00E904F0" w:rsidRPr="00F35BC6" w:rsidRDefault="001B649A" w:rsidP="00F35BC6">
      <w:pPr>
        <w:rPr>
          <w:sz w:val="26"/>
          <w:szCs w:val="26"/>
        </w:rPr>
        <w:sectPr w:rsidR="00E904F0" w:rsidRPr="00F35BC6" w:rsidSect="005D275F">
          <w:pgSz w:w="11906" w:h="16838"/>
          <w:pgMar w:top="851" w:right="680" w:bottom="851" w:left="1418" w:header="709" w:footer="709" w:gutter="0"/>
          <w:cols w:space="708"/>
          <w:docGrid w:linePitch="360"/>
        </w:sectPr>
      </w:pPr>
      <w:r w:rsidRPr="00142E9D">
        <w:rPr>
          <w:sz w:val="26"/>
          <w:szCs w:val="26"/>
        </w:rPr>
        <w:t xml:space="preserve">городского поселения Рузаевка                                                       </w:t>
      </w:r>
      <w:r>
        <w:rPr>
          <w:sz w:val="26"/>
          <w:szCs w:val="26"/>
        </w:rPr>
        <w:tab/>
        <w:t xml:space="preserve">                  А</w:t>
      </w:r>
      <w:r w:rsidRPr="00142E9D">
        <w:rPr>
          <w:sz w:val="26"/>
          <w:szCs w:val="26"/>
        </w:rPr>
        <w:t>.</w:t>
      </w:r>
      <w:r>
        <w:rPr>
          <w:sz w:val="26"/>
          <w:szCs w:val="26"/>
        </w:rPr>
        <w:t>Ю</w:t>
      </w:r>
      <w:r w:rsidRPr="00142E9D">
        <w:rPr>
          <w:sz w:val="26"/>
          <w:szCs w:val="26"/>
        </w:rPr>
        <w:t xml:space="preserve">. </w:t>
      </w:r>
      <w:r>
        <w:rPr>
          <w:sz w:val="26"/>
          <w:szCs w:val="26"/>
        </w:rPr>
        <w:t>Домнин</w:t>
      </w:r>
    </w:p>
    <w:p w14:paraId="6A506CA4" w14:textId="42CF90A0" w:rsidR="00DA1323" w:rsidRPr="00DA1323" w:rsidRDefault="00DA1323" w:rsidP="00F35BC6">
      <w:pPr>
        <w:widowControl w:val="0"/>
        <w:rPr>
          <w:sz w:val="28"/>
          <w:szCs w:val="28"/>
        </w:rPr>
      </w:pPr>
      <w:bookmarkStart w:id="1" w:name="_GoBack"/>
      <w:bookmarkEnd w:id="1"/>
    </w:p>
    <w:sectPr w:rsidR="00DA1323" w:rsidRPr="00DA1323" w:rsidSect="005D275F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245E18" w14:textId="77777777" w:rsidR="004C1488" w:rsidRDefault="004C1488" w:rsidP="00EC10E3">
      <w:r>
        <w:separator/>
      </w:r>
    </w:p>
  </w:endnote>
  <w:endnote w:type="continuationSeparator" w:id="0">
    <w:p w14:paraId="4944026D" w14:textId="77777777" w:rsidR="004C1488" w:rsidRDefault="004C1488" w:rsidP="00EC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6F52E" w14:textId="77777777" w:rsidR="004C1488" w:rsidRDefault="004C1488" w:rsidP="00EC10E3">
      <w:r>
        <w:separator/>
      </w:r>
    </w:p>
  </w:footnote>
  <w:footnote w:type="continuationSeparator" w:id="0">
    <w:p w14:paraId="2BD8422F" w14:textId="77777777" w:rsidR="004C1488" w:rsidRDefault="004C1488" w:rsidP="00EC1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9464E"/>
    <w:multiLevelType w:val="hybridMultilevel"/>
    <w:tmpl w:val="53EAB38A"/>
    <w:lvl w:ilvl="0" w:tplc="9D30CDA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322B5BD5"/>
    <w:multiLevelType w:val="hybridMultilevel"/>
    <w:tmpl w:val="4EF0C9B4"/>
    <w:lvl w:ilvl="0" w:tplc="06E858C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3A493D89"/>
    <w:multiLevelType w:val="hybridMultilevel"/>
    <w:tmpl w:val="15E43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31C4D"/>
    <w:multiLevelType w:val="hybridMultilevel"/>
    <w:tmpl w:val="AEACB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47491B"/>
    <w:multiLevelType w:val="hybridMultilevel"/>
    <w:tmpl w:val="6646F90E"/>
    <w:lvl w:ilvl="0" w:tplc="1B061C0C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2AF1992"/>
    <w:multiLevelType w:val="hybridMultilevel"/>
    <w:tmpl w:val="1890CFFA"/>
    <w:lvl w:ilvl="0" w:tplc="6248D82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5BD2A01"/>
    <w:multiLevelType w:val="hybridMultilevel"/>
    <w:tmpl w:val="5226F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8A"/>
    <w:rsid w:val="000033B6"/>
    <w:rsid w:val="00021214"/>
    <w:rsid w:val="00024720"/>
    <w:rsid w:val="00036BDD"/>
    <w:rsid w:val="000433E4"/>
    <w:rsid w:val="00050847"/>
    <w:rsid w:val="00051E2B"/>
    <w:rsid w:val="00053776"/>
    <w:rsid w:val="00065DA6"/>
    <w:rsid w:val="00073ABA"/>
    <w:rsid w:val="000747E7"/>
    <w:rsid w:val="000B01AD"/>
    <w:rsid w:val="000B0B54"/>
    <w:rsid w:val="000B4226"/>
    <w:rsid w:val="000C4DA4"/>
    <w:rsid w:val="000C59BD"/>
    <w:rsid w:val="000D5A4D"/>
    <w:rsid w:val="00116EAC"/>
    <w:rsid w:val="00142E9D"/>
    <w:rsid w:val="001473C1"/>
    <w:rsid w:val="00147D72"/>
    <w:rsid w:val="00152C42"/>
    <w:rsid w:val="00152F41"/>
    <w:rsid w:val="001654AB"/>
    <w:rsid w:val="0017440F"/>
    <w:rsid w:val="0019031B"/>
    <w:rsid w:val="001A4C7D"/>
    <w:rsid w:val="001B649A"/>
    <w:rsid w:val="001C4139"/>
    <w:rsid w:val="001C6D59"/>
    <w:rsid w:val="001E3585"/>
    <w:rsid w:val="001F59AD"/>
    <w:rsid w:val="00224E88"/>
    <w:rsid w:val="00231969"/>
    <w:rsid w:val="00232617"/>
    <w:rsid w:val="00255BEF"/>
    <w:rsid w:val="00270550"/>
    <w:rsid w:val="00276BC1"/>
    <w:rsid w:val="002861D8"/>
    <w:rsid w:val="0029572E"/>
    <w:rsid w:val="002A03D2"/>
    <w:rsid w:val="002B5269"/>
    <w:rsid w:val="002D1B67"/>
    <w:rsid w:val="002D5520"/>
    <w:rsid w:val="002E34B2"/>
    <w:rsid w:val="002E5A1E"/>
    <w:rsid w:val="002F20FA"/>
    <w:rsid w:val="00316DF0"/>
    <w:rsid w:val="00323775"/>
    <w:rsid w:val="0032576E"/>
    <w:rsid w:val="00327EA2"/>
    <w:rsid w:val="00335DD3"/>
    <w:rsid w:val="00350D82"/>
    <w:rsid w:val="00353CA3"/>
    <w:rsid w:val="00360158"/>
    <w:rsid w:val="00380F21"/>
    <w:rsid w:val="003A1DA3"/>
    <w:rsid w:val="003C68B1"/>
    <w:rsid w:val="003C6EDB"/>
    <w:rsid w:val="003C754C"/>
    <w:rsid w:val="003D235A"/>
    <w:rsid w:val="003E4DD7"/>
    <w:rsid w:val="003E69BF"/>
    <w:rsid w:val="003F0763"/>
    <w:rsid w:val="00420CDC"/>
    <w:rsid w:val="004A0951"/>
    <w:rsid w:val="004C1488"/>
    <w:rsid w:val="004F1DC0"/>
    <w:rsid w:val="0052350E"/>
    <w:rsid w:val="00543093"/>
    <w:rsid w:val="00567FB7"/>
    <w:rsid w:val="005747F8"/>
    <w:rsid w:val="005A399D"/>
    <w:rsid w:val="005B03B9"/>
    <w:rsid w:val="005B03F3"/>
    <w:rsid w:val="005C5913"/>
    <w:rsid w:val="005D0AC5"/>
    <w:rsid w:val="005D275F"/>
    <w:rsid w:val="005E7E65"/>
    <w:rsid w:val="00612A56"/>
    <w:rsid w:val="00617450"/>
    <w:rsid w:val="0062223D"/>
    <w:rsid w:val="00631F36"/>
    <w:rsid w:val="00635C64"/>
    <w:rsid w:val="00636DFF"/>
    <w:rsid w:val="006410C2"/>
    <w:rsid w:val="00643B97"/>
    <w:rsid w:val="00643C33"/>
    <w:rsid w:val="006613FD"/>
    <w:rsid w:val="0069412E"/>
    <w:rsid w:val="006975C7"/>
    <w:rsid w:val="006B1127"/>
    <w:rsid w:val="006E1344"/>
    <w:rsid w:val="006F22B1"/>
    <w:rsid w:val="00700DC9"/>
    <w:rsid w:val="00705699"/>
    <w:rsid w:val="00735491"/>
    <w:rsid w:val="007358ED"/>
    <w:rsid w:val="00740676"/>
    <w:rsid w:val="00772109"/>
    <w:rsid w:val="00791F66"/>
    <w:rsid w:val="007A1D3D"/>
    <w:rsid w:val="007A2816"/>
    <w:rsid w:val="007C1801"/>
    <w:rsid w:val="007E50BF"/>
    <w:rsid w:val="008013B5"/>
    <w:rsid w:val="008342F8"/>
    <w:rsid w:val="008417A6"/>
    <w:rsid w:val="00881CFA"/>
    <w:rsid w:val="00885041"/>
    <w:rsid w:val="00894419"/>
    <w:rsid w:val="008A2323"/>
    <w:rsid w:val="008D4CD9"/>
    <w:rsid w:val="008F5613"/>
    <w:rsid w:val="008F615D"/>
    <w:rsid w:val="008F682C"/>
    <w:rsid w:val="00901FCD"/>
    <w:rsid w:val="009049E5"/>
    <w:rsid w:val="009263E7"/>
    <w:rsid w:val="009274EF"/>
    <w:rsid w:val="009409BC"/>
    <w:rsid w:val="00950BB9"/>
    <w:rsid w:val="00950FE7"/>
    <w:rsid w:val="009617B5"/>
    <w:rsid w:val="00961B3E"/>
    <w:rsid w:val="00963BCF"/>
    <w:rsid w:val="00965862"/>
    <w:rsid w:val="009768B0"/>
    <w:rsid w:val="00995EB1"/>
    <w:rsid w:val="009C7ACC"/>
    <w:rsid w:val="009D02B0"/>
    <w:rsid w:val="00A04A35"/>
    <w:rsid w:val="00A30566"/>
    <w:rsid w:val="00A36AED"/>
    <w:rsid w:val="00A50D71"/>
    <w:rsid w:val="00A61482"/>
    <w:rsid w:val="00A77619"/>
    <w:rsid w:val="00A84BE2"/>
    <w:rsid w:val="00AC33FC"/>
    <w:rsid w:val="00AD7794"/>
    <w:rsid w:val="00AF7573"/>
    <w:rsid w:val="00B11DF6"/>
    <w:rsid w:val="00B1760C"/>
    <w:rsid w:val="00B2595B"/>
    <w:rsid w:val="00B324DC"/>
    <w:rsid w:val="00B4058D"/>
    <w:rsid w:val="00B512E4"/>
    <w:rsid w:val="00B903EF"/>
    <w:rsid w:val="00BA55C7"/>
    <w:rsid w:val="00BA59B5"/>
    <w:rsid w:val="00BA7515"/>
    <w:rsid w:val="00BB2242"/>
    <w:rsid w:val="00BC3656"/>
    <w:rsid w:val="00BC48B9"/>
    <w:rsid w:val="00BC5E28"/>
    <w:rsid w:val="00BD52FE"/>
    <w:rsid w:val="00BE34AA"/>
    <w:rsid w:val="00C04705"/>
    <w:rsid w:val="00C04728"/>
    <w:rsid w:val="00C26481"/>
    <w:rsid w:val="00C34437"/>
    <w:rsid w:val="00C8053F"/>
    <w:rsid w:val="00C817C6"/>
    <w:rsid w:val="00C9236D"/>
    <w:rsid w:val="00C9366B"/>
    <w:rsid w:val="00CA374E"/>
    <w:rsid w:val="00CA40B3"/>
    <w:rsid w:val="00CA6D81"/>
    <w:rsid w:val="00CB62F2"/>
    <w:rsid w:val="00CD61D0"/>
    <w:rsid w:val="00CE147C"/>
    <w:rsid w:val="00CF1A72"/>
    <w:rsid w:val="00CF3AA2"/>
    <w:rsid w:val="00CF3D0D"/>
    <w:rsid w:val="00D0032F"/>
    <w:rsid w:val="00D0190B"/>
    <w:rsid w:val="00D15620"/>
    <w:rsid w:val="00D17B22"/>
    <w:rsid w:val="00D2575C"/>
    <w:rsid w:val="00D2635C"/>
    <w:rsid w:val="00D41556"/>
    <w:rsid w:val="00D524CD"/>
    <w:rsid w:val="00D7602E"/>
    <w:rsid w:val="00D96756"/>
    <w:rsid w:val="00DA1323"/>
    <w:rsid w:val="00DA61ED"/>
    <w:rsid w:val="00DB2F9D"/>
    <w:rsid w:val="00DB6E14"/>
    <w:rsid w:val="00DC7709"/>
    <w:rsid w:val="00DD25E4"/>
    <w:rsid w:val="00DD66AC"/>
    <w:rsid w:val="00DF2CB1"/>
    <w:rsid w:val="00E07324"/>
    <w:rsid w:val="00E4597F"/>
    <w:rsid w:val="00E6698A"/>
    <w:rsid w:val="00E82F42"/>
    <w:rsid w:val="00E904F0"/>
    <w:rsid w:val="00E9207D"/>
    <w:rsid w:val="00EB0413"/>
    <w:rsid w:val="00EB0961"/>
    <w:rsid w:val="00EC10E3"/>
    <w:rsid w:val="00F35BC6"/>
    <w:rsid w:val="00F45076"/>
    <w:rsid w:val="00F505B0"/>
    <w:rsid w:val="00F744E9"/>
    <w:rsid w:val="00F8448D"/>
    <w:rsid w:val="00F9433D"/>
    <w:rsid w:val="00F95824"/>
    <w:rsid w:val="00FA5B2D"/>
    <w:rsid w:val="00FB7233"/>
    <w:rsid w:val="00FC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63F06"/>
  <w15:chartTrackingRefBased/>
  <w15:docId w15:val="{ED387B02-D543-48F2-8E87-F0AE386A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0C59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698A"/>
    <w:pPr>
      <w:spacing w:before="100" w:beforeAutospacing="1" w:after="100" w:afterAutospacing="1"/>
    </w:pPr>
  </w:style>
  <w:style w:type="paragraph" w:styleId="a4">
    <w:name w:val="Plain Text"/>
    <w:basedOn w:val="a"/>
    <w:rsid w:val="00E6698A"/>
    <w:rPr>
      <w:rFonts w:ascii="Courier New" w:hAnsi="Courier New"/>
      <w:sz w:val="20"/>
      <w:szCs w:val="20"/>
    </w:rPr>
  </w:style>
  <w:style w:type="paragraph" w:styleId="a5">
    <w:name w:val="Body Text Indent"/>
    <w:basedOn w:val="a"/>
    <w:link w:val="a6"/>
    <w:rsid w:val="00E6698A"/>
    <w:pPr>
      <w:ind w:firstLine="60"/>
      <w:jc w:val="both"/>
    </w:pPr>
    <w:rPr>
      <w:b/>
      <w:bCs/>
    </w:rPr>
  </w:style>
  <w:style w:type="character" w:styleId="a7">
    <w:name w:val="Strong"/>
    <w:qFormat/>
    <w:rsid w:val="00E6698A"/>
    <w:rPr>
      <w:b/>
      <w:bCs/>
    </w:rPr>
  </w:style>
  <w:style w:type="paragraph" w:customStyle="1" w:styleId="u">
    <w:name w:val="u"/>
    <w:basedOn w:val="a"/>
    <w:rsid w:val="000C59B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59BD"/>
  </w:style>
  <w:style w:type="character" w:styleId="a8">
    <w:name w:val="Hyperlink"/>
    <w:uiPriority w:val="99"/>
    <w:rsid w:val="000C59BD"/>
    <w:rPr>
      <w:color w:val="0000FF"/>
      <w:u w:val="single"/>
    </w:rPr>
  </w:style>
  <w:style w:type="table" w:styleId="a9">
    <w:name w:val="Table Grid"/>
    <w:basedOn w:val="a1"/>
    <w:rsid w:val="00F450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EC1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EC10E3"/>
    <w:rPr>
      <w:sz w:val="24"/>
      <w:szCs w:val="24"/>
    </w:rPr>
  </w:style>
  <w:style w:type="paragraph" w:styleId="ac">
    <w:name w:val="footer"/>
    <w:basedOn w:val="a"/>
    <w:link w:val="ad"/>
    <w:rsid w:val="00EC1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EC10E3"/>
    <w:rPr>
      <w:sz w:val="24"/>
      <w:szCs w:val="24"/>
    </w:rPr>
  </w:style>
  <w:style w:type="paragraph" w:styleId="ae">
    <w:name w:val="Balloon Text"/>
    <w:basedOn w:val="a"/>
    <w:link w:val="af"/>
    <w:rsid w:val="0019031B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19031B"/>
    <w:rPr>
      <w:rFonts w:ascii="Segoe UI" w:hAnsi="Segoe UI" w:cs="Segoe UI"/>
      <w:sz w:val="18"/>
      <w:szCs w:val="18"/>
    </w:rPr>
  </w:style>
  <w:style w:type="character" w:customStyle="1" w:styleId="a6">
    <w:name w:val="Основной текст с отступом Знак"/>
    <w:link w:val="a5"/>
    <w:rsid w:val="0062223D"/>
    <w:rPr>
      <w:b/>
      <w:bCs/>
      <w:sz w:val="24"/>
      <w:szCs w:val="24"/>
    </w:rPr>
  </w:style>
  <w:style w:type="paragraph" w:customStyle="1" w:styleId="s1">
    <w:name w:val="s_1"/>
    <w:basedOn w:val="a"/>
    <w:rsid w:val="00705699"/>
    <w:pPr>
      <w:spacing w:before="100" w:beforeAutospacing="1" w:after="100" w:afterAutospacing="1"/>
    </w:pPr>
  </w:style>
  <w:style w:type="character" w:styleId="af0">
    <w:name w:val="Emphasis"/>
    <w:uiPriority w:val="20"/>
    <w:qFormat/>
    <w:rsid w:val="00021214"/>
    <w:rPr>
      <w:i/>
      <w:iCs/>
    </w:rPr>
  </w:style>
  <w:style w:type="character" w:customStyle="1" w:styleId="af1">
    <w:name w:val="Гипертекстовая ссылка"/>
    <w:uiPriority w:val="99"/>
    <w:rsid w:val="00DA1323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7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54C0A-C93A-40AD-BD86-898CD77EA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4746</CharactersWithSpaces>
  <SharedDoc>false</SharedDoc>
  <HLinks>
    <vt:vector size="18" baseType="variant">
      <vt:variant>
        <vt:i4>4784218</vt:i4>
      </vt:variant>
      <vt:variant>
        <vt:i4>6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/document/12144905/entry/0</vt:lpwstr>
      </vt:variant>
      <vt:variant>
        <vt:i4>7864426</vt:i4>
      </vt:variant>
      <vt:variant>
        <vt:i4>3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/document/12144905/entry/1000</vt:lpwstr>
      </vt:variant>
      <vt:variant>
        <vt:i4>4259935</vt:i4>
      </vt:variant>
      <vt:variant>
        <vt:i4>0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/document/12138291/entry/0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Татьяна Дивеева</cp:lastModifiedBy>
  <cp:revision>2</cp:revision>
  <cp:lastPrinted>2021-08-10T10:50:00Z</cp:lastPrinted>
  <dcterms:created xsi:type="dcterms:W3CDTF">2021-08-16T07:20:00Z</dcterms:created>
  <dcterms:modified xsi:type="dcterms:W3CDTF">2021-08-16T07:20:00Z</dcterms:modified>
</cp:coreProperties>
</file>